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1"/>
      </w:tblGrid>
      <w:tr w:rsidR="000725C3" w:rsidTr="004776FE">
        <w:tc>
          <w:tcPr>
            <w:tcW w:w="14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405"/>
            </w:tblGrid>
            <w:tr w:rsidR="000725C3" w:rsidTr="004776FE">
              <w:tc>
                <w:tcPr>
                  <w:tcW w:w="14632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0377" w:type="dxa"/>
                    <w:tblLook w:val="04A0"/>
                  </w:tblPr>
                  <w:tblGrid>
                    <w:gridCol w:w="7037"/>
                    <w:gridCol w:w="3846"/>
                  </w:tblGrid>
                  <w:tr w:rsidR="000725C3" w:rsidRPr="00457FCD" w:rsidTr="004776FE">
                    <w:tc>
                      <w:tcPr>
                        <w:tcW w:w="7037" w:type="dxa"/>
                      </w:tcPr>
                      <w:p w:rsidR="000725C3" w:rsidRPr="00C14176" w:rsidRDefault="00984F5F" w:rsidP="004776FE">
                        <w:pPr>
                          <w:tabs>
                            <w:tab w:val="left" w:pos="2869"/>
                          </w:tabs>
                          <w:spacing w:after="0" w:line="240" w:lineRule="auto"/>
                          <w:ind w:firstLine="33"/>
                        </w:pPr>
                        <w:bookmarkStart w:id="0" w:name="l0"/>
                        <w:bookmarkEnd w:id="0"/>
                        <w:r w:rsidRPr="00984F5F">
                          <w:rPr>
                            <w:rFonts w:ascii="Times New Roman" w:eastAsia="Times New Roman" w:hAnsi="Times New Roman" w:cs="Times New Roman"/>
                            <w:color w:val="000000"/>
                            <w:sz w:val="25"/>
                            <w:szCs w:val="25"/>
                            <w:lang w:eastAsia="ru-RU"/>
                          </w:rPr>
                          <w:t> </w:t>
                        </w:r>
                        <w:r w:rsidR="000725C3" w:rsidRPr="00C14176">
                          <w:t>Рассмотрено и принято                                        СОГЛАСОВАНО</w:t>
                        </w:r>
                      </w:p>
                      <w:p w:rsidR="000725C3" w:rsidRPr="00C14176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3"/>
                        </w:pPr>
                        <w:r w:rsidRPr="00C14176">
                          <w:t>на заседании педсовета                                       Учредитель</w:t>
                        </w:r>
                      </w:p>
                      <w:p w:rsidR="000725C3" w:rsidRPr="00457FCD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3"/>
                        </w:pPr>
                        <w:r w:rsidRPr="0005513A">
                          <w:t xml:space="preserve">от </w:t>
                        </w:r>
                        <w:r>
                          <w:t>29</w:t>
                        </w:r>
                        <w:r w:rsidRPr="0005513A">
                          <w:t>.</w:t>
                        </w:r>
                        <w:r>
                          <w:t>08</w:t>
                        </w:r>
                        <w:r w:rsidRPr="0005513A">
                          <w:t>.202</w:t>
                        </w:r>
                        <w:r>
                          <w:t xml:space="preserve">5                                                           </w:t>
                        </w:r>
                        <w:r w:rsidRPr="0005513A">
                          <w:t xml:space="preserve">А.Х.Хафизова </w:t>
                        </w:r>
                        <w:r>
                          <w:t>_____</w:t>
                        </w: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left="-79" w:firstLine="33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4352925" cy="628650"/>
                              <wp:effectExtent l="19050" t="0" r="9525" b="0"/>
                              <wp:docPr id="3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 l="24170" t="68175" r="25708" b="2386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5292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0725C3" w:rsidRPr="0005513A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0725C3" w:rsidRPr="0005513A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</w:tc>
                    <w:tc>
                      <w:tcPr>
                        <w:tcW w:w="3340" w:type="dxa"/>
                      </w:tcPr>
                      <w:p w:rsidR="000725C3" w:rsidRPr="00337025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  <w:ind w:firstLine="34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УТВЕРЖДЕНО</w:t>
                        </w: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  <w:r>
                          <w:t xml:space="preserve">  Приказом от 29.08.25 №67-О</w:t>
                        </w: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286000" cy="1476375"/>
                              <wp:effectExtent l="19050" t="0" r="0" b="0"/>
                              <wp:docPr id="2" name="Рисунок 4" descr="C:\Users\учитель\Desktop\2025-2026 правил план\печать 001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 descr="C:\Users\учитель\Desktop\2025-2026 правил план\печать 001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 l="12346" t="6534" r="54944" b="763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0" cy="1476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0725C3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  <w:p w:rsidR="000725C3" w:rsidRPr="00457FCD" w:rsidRDefault="000725C3" w:rsidP="004776FE">
                        <w:pPr>
                          <w:tabs>
                            <w:tab w:val="left" w:pos="3119"/>
                          </w:tabs>
                          <w:spacing w:after="0" w:line="240" w:lineRule="auto"/>
                        </w:pPr>
                      </w:p>
                    </w:tc>
                  </w:tr>
                </w:tbl>
                <w:p w:rsidR="000725C3" w:rsidRPr="00153356" w:rsidRDefault="000725C3" w:rsidP="004776FE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0725C3" w:rsidRPr="00153356" w:rsidRDefault="000725C3" w:rsidP="004776FE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0725C3" w:rsidRDefault="000725C3" w:rsidP="000725C3">
      <w:pPr>
        <w:rPr>
          <w:rFonts w:ascii="Times New Roman" w:hAnsi="Times New Roman" w:cs="Times New Roman"/>
          <w:sz w:val="28"/>
          <w:szCs w:val="28"/>
        </w:rPr>
      </w:pPr>
    </w:p>
    <w:p w:rsidR="004630F4" w:rsidRDefault="004630F4" w:rsidP="000725C3">
      <w:pPr>
        <w:rPr>
          <w:rFonts w:ascii="Times New Roman" w:hAnsi="Times New Roman" w:cs="Times New Roman"/>
          <w:sz w:val="28"/>
          <w:szCs w:val="28"/>
        </w:rPr>
      </w:pPr>
    </w:p>
    <w:p w:rsidR="000725C3" w:rsidRDefault="004630F4" w:rsidP="00072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106">
        <w:rPr>
          <w:rFonts w:ascii="Times New Roman" w:hAnsi="Times New Roman" w:cs="Times New Roman"/>
          <w:sz w:val="28"/>
          <w:szCs w:val="28"/>
        </w:rPr>
        <w:t>ПОЛОЖЕНИЕ</w:t>
      </w:r>
    </w:p>
    <w:p w:rsidR="000725C3" w:rsidRPr="000725C3" w:rsidRDefault="004630F4" w:rsidP="00072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ОКАЗАНИЯ ПЕРВОЙ ПОМОЩИ</w:t>
      </w:r>
    </w:p>
    <w:p w:rsidR="000725C3" w:rsidRPr="00A65DBF" w:rsidRDefault="000725C3" w:rsidP="000725C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5C3" w:rsidRDefault="000725C3" w:rsidP="000725C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F5F" w:rsidRPr="00984F5F" w:rsidRDefault="00984F5F" w:rsidP="00984F5F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bookmarkStart w:id="1" w:name="l288"/>
      <w:bookmarkStart w:id="2" w:name="l3"/>
      <w:bookmarkEnd w:id="1"/>
      <w:bookmarkEnd w:id="2"/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Pr="00E47106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0725C3" w:rsidRDefault="000725C3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Default="00822479" w:rsidP="00984F5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822479" w:rsidRPr="004630F4" w:rsidRDefault="00822479" w:rsidP="004630F4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3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1.Общие положения</w:t>
      </w:r>
    </w:p>
    <w:p w:rsidR="00822479" w:rsidRPr="004630F4" w:rsidRDefault="00822479" w:rsidP="004630F4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оказании первой помощи (далее - Положение)</w:t>
      </w:r>
      <w:r w:rsid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</w:t>
      </w:r>
      <w:r w:rsid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Федеральным законом РФ от 29.12.2012 №273-ФЗ «Об образовании в Российской Федерации</w:t>
      </w:r>
      <w:r w:rsidR="0032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323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7106"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здравоохранения РФ </w:t>
      </w: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апреля 2025 г.</w:t>
      </w:r>
      <w:r w:rsidR="00E47106"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213н «Об утверждении порядка оказания несовершеннолетним медицинской помощи, в том числе в период обучения и воспитания в образовательных организациях»</w:t>
      </w:r>
      <w:r w:rsidR="00E47106"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06" w:rsidRPr="004630F4" w:rsidRDefault="00E47106" w:rsidP="004630F4">
      <w:pPr>
        <w:shd w:val="clear" w:color="auto" w:fill="FFFFFF"/>
        <w:spacing w:after="0" w:line="288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права и обязанности педагогических работников учреждения при возникновении несчастных случаев, травм, отравлений, иных состояний и заболеваний, угрозе жизни и здоровью обучающихся и других работников до оказания квалифицированной медико-санитарной помощи.</w:t>
      </w:r>
    </w:p>
    <w:p w:rsidR="00E47106" w:rsidRPr="004630F4" w:rsidRDefault="00E47106" w:rsidP="004630F4">
      <w:pPr>
        <w:shd w:val="clear" w:color="auto" w:fill="FFFFFF"/>
        <w:spacing w:after="0" w:line="288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Под первой помощью понимается совокупность простых целесообразных мер, которые должны быть </w:t>
      </w:r>
      <w:r w:rsidR="004630F4" w:rsidRPr="004630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до приезда скорой медицинской помощи.</w:t>
      </w:r>
    </w:p>
    <w:p w:rsidR="002C3B42" w:rsidRPr="004630F4" w:rsidRDefault="002C3B42" w:rsidP="004630F4">
      <w:pPr>
        <w:pStyle w:val="a3"/>
        <w:spacing w:after="0" w:line="28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F4">
        <w:rPr>
          <w:rFonts w:ascii="Times New Roman" w:hAnsi="Times New Roman" w:cs="Times New Roman"/>
          <w:b/>
          <w:sz w:val="24"/>
          <w:szCs w:val="24"/>
        </w:rPr>
        <w:t>2. Права и обязанности учреждения, работников</w:t>
      </w:r>
    </w:p>
    <w:p w:rsidR="002C3B42" w:rsidRPr="004630F4" w:rsidRDefault="002C3B42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2.1. Учреждение за свой счет в целях выполнения требований трудового законодательства в сфере образования и здравоохранения организует обучение работников навыкам оказания первой помощи пострадавшим в объеме, необходимом для выполнения работниками учреждения своих должностных обязанностей и соответствующем стандартам безопасности труда.</w:t>
      </w:r>
    </w:p>
    <w:p w:rsidR="002C3B42" w:rsidRPr="004630F4" w:rsidRDefault="002C3B42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4630F4">
        <w:rPr>
          <w:rFonts w:ascii="Times New Roman" w:hAnsi="Times New Roman" w:cs="Times New Roman"/>
          <w:sz w:val="24"/>
          <w:szCs w:val="24"/>
        </w:rPr>
        <w:t>Учреждение обязано создавать безопасные условия обучения, воспитания обучающихся, присмотра и ухода за обучающимися в соответствии с установленными нормами, обеспечивающими жизнь и здоровье обучающихся, работников, а также принимать меры по предотвращению аварийной или иной чрезвычайной ситуации и воздействия травмирующих факторов на обучающихся, работников.</w:t>
      </w:r>
      <w:proofErr w:type="gramEnd"/>
    </w:p>
    <w:p w:rsidR="002C3B42" w:rsidRPr="004630F4" w:rsidRDefault="002C3B42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2.3. Работник учреждения обязан проходить обучение навыкам оказания первой помощи, организуемое учреждением.</w:t>
      </w:r>
    </w:p>
    <w:p w:rsidR="002C3B42" w:rsidRPr="004630F4" w:rsidRDefault="006418B1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2.4. Р</w:t>
      </w:r>
      <w:r w:rsidR="002C3B42" w:rsidRPr="004630F4">
        <w:rPr>
          <w:rFonts w:ascii="Times New Roman" w:hAnsi="Times New Roman" w:cs="Times New Roman"/>
          <w:sz w:val="24"/>
          <w:szCs w:val="24"/>
        </w:rPr>
        <w:t xml:space="preserve">аботники учреждения, прошедшие обучение навыкам оказания первой помощи в целях выполнения своих должностных </w:t>
      </w:r>
      <w:proofErr w:type="gramStart"/>
      <w:r w:rsidR="002C3B42" w:rsidRPr="004630F4">
        <w:rPr>
          <w:rFonts w:ascii="Times New Roman" w:hAnsi="Times New Roman" w:cs="Times New Roman"/>
          <w:sz w:val="24"/>
          <w:szCs w:val="24"/>
        </w:rPr>
        <w:t>обязанностей</w:t>
      </w:r>
      <w:proofErr w:type="gramEnd"/>
      <w:r w:rsidR="002C3B42" w:rsidRPr="004630F4">
        <w:rPr>
          <w:rFonts w:ascii="Times New Roman" w:hAnsi="Times New Roman" w:cs="Times New Roman"/>
          <w:sz w:val="24"/>
          <w:szCs w:val="24"/>
        </w:rPr>
        <w:t xml:space="preserve"> по обеспечению охраны здоровья обу</w:t>
      </w:r>
      <w:r w:rsidRPr="004630F4">
        <w:rPr>
          <w:rFonts w:ascii="Times New Roman" w:hAnsi="Times New Roman" w:cs="Times New Roman"/>
          <w:sz w:val="24"/>
          <w:szCs w:val="24"/>
        </w:rPr>
        <w:t xml:space="preserve">чающихся, работникам учреждения обязаны оказать первую помощь нуждающимся в ней обучающимся, работникам </w:t>
      </w:r>
      <w:proofErr w:type="spellStart"/>
      <w:r w:rsidRPr="004630F4">
        <w:rPr>
          <w:rFonts w:ascii="Times New Roman" w:hAnsi="Times New Roman" w:cs="Times New Roman"/>
          <w:sz w:val="24"/>
          <w:szCs w:val="24"/>
        </w:rPr>
        <w:t>учереждения</w:t>
      </w:r>
      <w:proofErr w:type="spellEnd"/>
      <w:r w:rsidRPr="004630F4">
        <w:rPr>
          <w:rFonts w:ascii="Times New Roman" w:hAnsi="Times New Roman" w:cs="Times New Roman"/>
          <w:sz w:val="24"/>
          <w:szCs w:val="24"/>
        </w:rPr>
        <w:t>.</w:t>
      </w:r>
      <w:r w:rsidR="002C3B42" w:rsidRPr="004630F4">
        <w:rPr>
          <w:rFonts w:ascii="Times New Roman" w:hAnsi="Times New Roman" w:cs="Times New Roman"/>
          <w:sz w:val="24"/>
          <w:szCs w:val="24"/>
        </w:rPr>
        <w:t xml:space="preserve"> Первая помощь оказывается до появления медицинского работника или бригады скорой медицинской помощи.</w:t>
      </w:r>
    </w:p>
    <w:p w:rsidR="002C3B42" w:rsidRPr="004630F4" w:rsidRDefault="002C3B42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2.5. Работники учреждения обязаны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в учреждении или об ухудшении состояния своего здоровья.</w:t>
      </w:r>
    </w:p>
    <w:p w:rsidR="002C3B42" w:rsidRPr="004630F4" w:rsidRDefault="002C3B42" w:rsidP="004630F4">
      <w:pPr>
        <w:pStyle w:val="a3"/>
        <w:numPr>
          <w:ilvl w:val="0"/>
          <w:numId w:val="5"/>
        </w:numPr>
        <w:spacing w:after="0" w:line="288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F4">
        <w:rPr>
          <w:rFonts w:ascii="Times New Roman" w:hAnsi="Times New Roman" w:cs="Times New Roman"/>
          <w:b/>
          <w:sz w:val="24"/>
          <w:szCs w:val="24"/>
        </w:rPr>
        <w:t>Порядок действий при состояниях, требующих первой помощи</w:t>
      </w:r>
    </w:p>
    <w:p w:rsidR="002C3B42" w:rsidRPr="004630F4" w:rsidRDefault="002C3B42" w:rsidP="004630F4">
      <w:pPr>
        <w:pStyle w:val="a3"/>
        <w:numPr>
          <w:ilvl w:val="1"/>
          <w:numId w:val="5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Первая помощь до оказания медицинской помощи оказывается при следующих состояниях обучающихся и (или) работников учреждения: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– отсутствие сознания;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остановка дыхания и кровообращения;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-наружные кровотечения;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630F4">
        <w:rPr>
          <w:rFonts w:ascii="Times New Roman" w:hAnsi="Times New Roman" w:cs="Times New Roman"/>
          <w:sz w:val="24"/>
          <w:szCs w:val="24"/>
        </w:rPr>
        <w:t>инородные</w:t>
      </w:r>
      <w:proofErr w:type="gramEnd"/>
      <w:r w:rsidRPr="004630F4">
        <w:rPr>
          <w:rFonts w:ascii="Times New Roman" w:hAnsi="Times New Roman" w:cs="Times New Roman"/>
          <w:sz w:val="24"/>
          <w:szCs w:val="24"/>
        </w:rPr>
        <w:t xml:space="preserve"> теле верхних дыхательных путей;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травмы различных областей тела;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ожоги, эффекты воздействия высоких температур, теплового излучения;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обморожения и другие эффекты воздействия низких температур;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отравления.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lastRenderedPageBreak/>
        <w:t>3.2. Общая послед</w:t>
      </w:r>
      <w:r w:rsidR="001D4248" w:rsidRPr="004630F4">
        <w:rPr>
          <w:rFonts w:ascii="Times New Roman" w:hAnsi="Times New Roman" w:cs="Times New Roman"/>
          <w:sz w:val="24"/>
          <w:szCs w:val="24"/>
        </w:rPr>
        <w:t>овательн</w:t>
      </w:r>
      <w:r w:rsidRPr="004630F4">
        <w:rPr>
          <w:rFonts w:ascii="Times New Roman" w:hAnsi="Times New Roman" w:cs="Times New Roman"/>
          <w:sz w:val="24"/>
          <w:szCs w:val="24"/>
        </w:rPr>
        <w:t>ость действий при оказании первой помощи: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1) оценить обстановку и обеспечить безопасные условия для оказания первой помощи </w:t>
      </w:r>
      <w:r w:rsidR="001D4248" w:rsidRPr="004630F4">
        <w:rPr>
          <w:rFonts w:ascii="Times New Roman" w:hAnsi="Times New Roman" w:cs="Times New Roman"/>
          <w:sz w:val="24"/>
          <w:szCs w:val="24"/>
        </w:rPr>
        <w:t>пострадавшему</w:t>
      </w:r>
      <w:r w:rsidRPr="004630F4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в сфере охраны здоровья;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2) вызвать скорую медицинскую помощь, другие специальные службы в порядке, установленном </w:t>
      </w:r>
      <w:r w:rsidR="001D4248" w:rsidRPr="004630F4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630F4"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 учреждения;</w:t>
      </w:r>
    </w:p>
    <w:p w:rsidR="002C3B42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3) определить наличие сознания у пострадавшего;</w:t>
      </w:r>
    </w:p>
    <w:p w:rsidR="001D4248" w:rsidRPr="004630F4" w:rsidRDefault="002C3B42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4) обеспечить восстановление проходимости дыхательных путей и определить</w:t>
      </w:r>
      <w:r w:rsidR="001D4248" w:rsidRPr="004630F4">
        <w:rPr>
          <w:rFonts w:ascii="Times New Roman" w:hAnsi="Times New Roman" w:cs="Times New Roman"/>
          <w:sz w:val="24"/>
          <w:szCs w:val="24"/>
        </w:rPr>
        <w:t xml:space="preserve"> признаки жизни у пострадавшего;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5) провести  сердечно-легочную реанимацию до появления признаков жизни;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6) поддерживать проходимость дыхательных путей;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7) произвести обзорный осмотр пострадавшего и временную остановку наружного кровотечения;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8) произвести подробный осмотр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9) предать пострадавшему оптимальное положение тела;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10) контролировать состояние пострадавшего (сознание, дыхание, кровообращений) и оказывать ему психологическую поддержку;</w:t>
      </w:r>
    </w:p>
    <w:p w:rsidR="001D4248" w:rsidRPr="004630F4" w:rsidRDefault="001D4248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11) передать пострадавшего бригаде скорой медицинской помощи, другим специальным службам, сотрудники которых обязаны оказывать медицинскую помощь.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3.3. Работники обязаны сообщить директору учреждения обо всех случаях, при которых понадобилось оказывать первую помощь и (или) вызывать бригаду скорой медицинской помощи.</w:t>
      </w:r>
    </w:p>
    <w:p w:rsidR="007B76D1" w:rsidRPr="004630F4" w:rsidRDefault="007B76D1" w:rsidP="004630F4">
      <w:pPr>
        <w:pStyle w:val="a3"/>
        <w:numPr>
          <w:ilvl w:val="0"/>
          <w:numId w:val="5"/>
        </w:numPr>
        <w:spacing w:after="0" w:line="28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F4">
        <w:rPr>
          <w:rFonts w:ascii="Times New Roman" w:hAnsi="Times New Roman" w:cs="Times New Roman"/>
          <w:b/>
          <w:sz w:val="24"/>
          <w:szCs w:val="24"/>
        </w:rPr>
        <w:t>Алгоритм вызова скорой медицинской помощи</w:t>
      </w:r>
    </w:p>
    <w:p w:rsidR="007B76D1" w:rsidRPr="004630F4" w:rsidRDefault="007B76D1" w:rsidP="004630F4">
      <w:pPr>
        <w:pStyle w:val="a3"/>
        <w:numPr>
          <w:ilvl w:val="1"/>
          <w:numId w:val="5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Поводами для </w:t>
      </w:r>
      <w:r w:rsidR="006A3F5F" w:rsidRPr="004630F4">
        <w:rPr>
          <w:rFonts w:ascii="Times New Roman" w:hAnsi="Times New Roman" w:cs="Times New Roman"/>
          <w:sz w:val="24"/>
          <w:szCs w:val="24"/>
        </w:rPr>
        <w:t>вызова</w:t>
      </w:r>
      <w:r w:rsidRPr="004630F4">
        <w:rPr>
          <w:rFonts w:ascii="Times New Roman" w:hAnsi="Times New Roman" w:cs="Times New Roman"/>
          <w:sz w:val="24"/>
          <w:szCs w:val="24"/>
        </w:rPr>
        <w:t xml:space="preserve"> скорой медицинской помощи в экстренной форме являются внезапные острые заболевания, состояния, обострения хронических заболеваний, представляющие угрозу жизни пострадавшего, в том числе: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а) нарушения  сознания;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б) нарушения дыхания;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в) нарушения системы кровообращения;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г) психические расстройства, сопровождающиеся действиями пациента, представляющими непосредственную опасность для него или других лиц;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30F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30F4">
        <w:rPr>
          <w:rFonts w:ascii="Times New Roman" w:hAnsi="Times New Roman" w:cs="Times New Roman"/>
          <w:sz w:val="24"/>
          <w:szCs w:val="24"/>
        </w:rPr>
        <w:t>) болевой синдром;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е) травмы любой этиологии, отравления, ранения (сопровождающиеся кровотечением, представляющим угрозу жизни или повреждением внутренних органов);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ж) термические и химические ожоги;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30F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630F4">
        <w:rPr>
          <w:rFonts w:ascii="Times New Roman" w:hAnsi="Times New Roman" w:cs="Times New Roman"/>
          <w:sz w:val="24"/>
          <w:szCs w:val="24"/>
        </w:rPr>
        <w:t>) кровотечения любой этиологии;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и) роды, угроза прерывания беременности.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4.2. Работник, оказывающий первую помощь, медицинский работник или иной работник учреждения, ставший свидетелем несчастного случая, требующего медицинского вмешательства: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- вызывает скорую медицинскую помощь;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- информирует родителей (законных представителей) обучающихся, если несчастный случай произошел с </w:t>
      </w:r>
      <w:proofErr w:type="gramStart"/>
      <w:r w:rsidRPr="004630F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30F4">
        <w:rPr>
          <w:rFonts w:ascii="Times New Roman" w:hAnsi="Times New Roman" w:cs="Times New Roman"/>
          <w:sz w:val="24"/>
          <w:szCs w:val="24"/>
        </w:rPr>
        <w:t>;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lastRenderedPageBreak/>
        <w:t>- информирует родственников работника, если несчастный случай произошел с работником учреждения.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4.3. При вызове скорой медицинской помощи оператору экстренных служб сообщаются сведения о пострадавшем, точный адрес места пребывания пострадавшего с ориентирами как проехать, если транспортное средство бригады скорой помощи не сможет подъехать к самому месту происшествия, кто и где будет встречать бригаду скорой помощи, а также информацию о том, кто вызывает скорую. Работник, осуществляющий вызов скорой помощи обязан узнать номер наряда.</w:t>
      </w:r>
    </w:p>
    <w:p w:rsidR="007B76D1" w:rsidRPr="004630F4" w:rsidRDefault="007B76D1" w:rsidP="004630F4">
      <w:pPr>
        <w:pStyle w:val="a3"/>
        <w:spacing w:after="0" w:line="288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4.4. При необходимости по согласованию с администрацией учреждения и родителями (законными представителя) обучающимися, если несчастный случай произошел с </w:t>
      </w:r>
      <w:proofErr w:type="gramStart"/>
      <w:r w:rsidRPr="004630F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30F4">
        <w:rPr>
          <w:rFonts w:ascii="Times New Roman" w:hAnsi="Times New Roman" w:cs="Times New Roman"/>
          <w:sz w:val="24"/>
          <w:szCs w:val="24"/>
        </w:rPr>
        <w:t>, обеспечить сопровождение обучающегося в медицинскую организацию с  бригадой скорой помощи.</w:t>
      </w:r>
    </w:p>
    <w:p w:rsidR="007B76D1" w:rsidRPr="004630F4" w:rsidRDefault="00D628E9" w:rsidP="004630F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630F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630F4">
        <w:rPr>
          <w:rFonts w:ascii="Times New Roman" w:hAnsi="Times New Roman" w:cs="Times New Roman"/>
          <w:b/>
          <w:sz w:val="24"/>
          <w:szCs w:val="24"/>
        </w:rPr>
        <w:t>.</w:t>
      </w:r>
      <w:r w:rsidR="007B76D1" w:rsidRPr="004630F4">
        <w:rPr>
          <w:rFonts w:ascii="Times New Roman" w:hAnsi="Times New Roman" w:cs="Times New Roman"/>
          <w:b/>
          <w:sz w:val="24"/>
          <w:szCs w:val="24"/>
        </w:rPr>
        <w:t>Ответственность за нарушение настоящего положения</w:t>
      </w:r>
    </w:p>
    <w:p w:rsidR="007B76D1" w:rsidRPr="004630F4" w:rsidRDefault="00D628E9" w:rsidP="004630F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5.1.</w:t>
      </w:r>
      <w:r w:rsidR="007B76D1" w:rsidRPr="004630F4">
        <w:rPr>
          <w:rFonts w:ascii="Times New Roman" w:hAnsi="Times New Roman" w:cs="Times New Roman"/>
          <w:sz w:val="24"/>
          <w:szCs w:val="24"/>
        </w:rPr>
        <w:t xml:space="preserve">Учреждение несет ответственность за качественное и своевременное обучение работников навыкам оказания первой помощи, комплектацию аптечек для оказания первой помощи в полном объеме в соответствии с нормами законодательства в сфере здравоохранения, а также своевременное информирование всех уполномоченных органов о произошедшем несчастном случае и проведение соответствующих расследований, в </w:t>
      </w:r>
      <w:proofErr w:type="gramStart"/>
      <w:r w:rsidR="007B76D1" w:rsidRPr="004630F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7B76D1" w:rsidRPr="004630F4">
        <w:rPr>
          <w:rFonts w:ascii="Times New Roman" w:hAnsi="Times New Roman" w:cs="Times New Roman"/>
          <w:sz w:val="24"/>
          <w:szCs w:val="24"/>
        </w:rPr>
        <w:t xml:space="preserve"> предусмотренном законодательством Российской Федерации.</w:t>
      </w:r>
    </w:p>
    <w:p w:rsidR="007B76D1" w:rsidRPr="004630F4" w:rsidRDefault="00D628E9" w:rsidP="004630F4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30F4">
        <w:rPr>
          <w:rFonts w:ascii="Times New Roman" w:hAnsi="Times New Roman" w:cs="Times New Roman"/>
          <w:sz w:val="24"/>
          <w:szCs w:val="24"/>
        </w:rPr>
        <w:t>5.2.</w:t>
      </w:r>
      <w:r w:rsidR="007B76D1" w:rsidRPr="004630F4">
        <w:rPr>
          <w:rFonts w:ascii="Times New Roman" w:hAnsi="Times New Roman" w:cs="Times New Roman"/>
          <w:sz w:val="24"/>
          <w:szCs w:val="24"/>
        </w:rPr>
        <w:t>Работники учреждения несут дисциплинарную ответственность за нарушение настоящего Положения в соответствии с трудовым законодательством, а также иные виды ответственно</w:t>
      </w:r>
      <w:r w:rsidR="006A3F5F" w:rsidRPr="004630F4">
        <w:rPr>
          <w:rFonts w:ascii="Times New Roman" w:hAnsi="Times New Roman" w:cs="Times New Roman"/>
          <w:sz w:val="24"/>
          <w:szCs w:val="24"/>
        </w:rPr>
        <w:t>сти в соответствии с законодательством Российской Федерации в случаях, когда не оказанная первая помощь привела к серьезным нарушениям здоровья или гибели обучающегося, работника учреждения.</w:t>
      </w:r>
    </w:p>
    <w:sectPr w:rsidR="007B76D1" w:rsidRPr="004630F4" w:rsidSect="00323DB1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643" w:rsidRDefault="00666643" w:rsidP="004630F4">
      <w:pPr>
        <w:spacing w:after="0" w:line="240" w:lineRule="auto"/>
      </w:pPr>
      <w:r>
        <w:separator/>
      </w:r>
    </w:p>
  </w:endnote>
  <w:endnote w:type="continuationSeparator" w:id="0">
    <w:p w:rsidR="00666643" w:rsidRDefault="00666643" w:rsidP="0046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643" w:rsidRDefault="00666643" w:rsidP="004630F4">
      <w:pPr>
        <w:spacing w:after="0" w:line="240" w:lineRule="auto"/>
      </w:pPr>
      <w:r>
        <w:separator/>
      </w:r>
    </w:p>
  </w:footnote>
  <w:footnote w:type="continuationSeparator" w:id="0">
    <w:p w:rsidR="00666643" w:rsidRDefault="00666643" w:rsidP="0046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9765297"/>
      <w:docPartObj>
        <w:docPartGallery w:val="Page Numbers (Top of Page)"/>
        <w:docPartUnique/>
      </w:docPartObj>
    </w:sdtPr>
    <w:sdtContent>
      <w:p w:rsidR="004630F4" w:rsidRDefault="004630F4">
        <w:pPr>
          <w:pStyle w:val="a9"/>
          <w:jc w:val="center"/>
        </w:pPr>
        <w:fldSimple w:instr=" PAGE   \* MERGEFORMAT ">
          <w:r w:rsidR="00323DB1">
            <w:rPr>
              <w:noProof/>
            </w:rPr>
            <w:t>3</w:t>
          </w:r>
        </w:fldSimple>
      </w:p>
    </w:sdtContent>
  </w:sdt>
  <w:p w:rsidR="004630F4" w:rsidRDefault="004630F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5425"/>
    <w:multiLevelType w:val="multilevel"/>
    <w:tmpl w:val="B5C4AF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12882353"/>
    <w:multiLevelType w:val="multilevel"/>
    <w:tmpl w:val="E1C02E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3220057"/>
    <w:multiLevelType w:val="hybridMultilevel"/>
    <w:tmpl w:val="DCF41ABA"/>
    <w:lvl w:ilvl="0" w:tplc="F1E68CC4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3C5A7C"/>
    <w:multiLevelType w:val="multilevel"/>
    <w:tmpl w:val="446A1BB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56356456"/>
    <w:multiLevelType w:val="multilevel"/>
    <w:tmpl w:val="D6BC8EC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26D185A"/>
    <w:multiLevelType w:val="multilevel"/>
    <w:tmpl w:val="4F62E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C34"/>
    <w:rsid w:val="00042AF8"/>
    <w:rsid w:val="000725C3"/>
    <w:rsid w:val="00075012"/>
    <w:rsid w:val="000846F4"/>
    <w:rsid w:val="00087A83"/>
    <w:rsid w:val="000B328F"/>
    <w:rsid w:val="000C34DF"/>
    <w:rsid w:val="00111831"/>
    <w:rsid w:val="00121CE1"/>
    <w:rsid w:val="00157538"/>
    <w:rsid w:val="001D4248"/>
    <w:rsid w:val="001E0CC5"/>
    <w:rsid w:val="001E1451"/>
    <w:rsid w:val="001E3479"/>
    <w:rsid w:val="00200905"/>
    <w:rsid w:val="00240D3F"/>
    <w:rsid w:val="00275010"/>
    <w:rsid w:val="00291C11"/>
    <w:rsid w:val="002A2429"/>
    <w:rsid w:val="002A6E43"/>
    <w:rsid w:val="002B09C2"/>
    <w:rsid w:val="002C3B42"/>
    <w:rsid w:val="002D1ECA"/>
    <w:rsid w:val="002E4C6D"/>
    <w:rsid w:val="002E581B"/>
    <w:rsid w:val="002F3987"/>
    <w:rsid w:val="00304F04"/>
    <w:rsid w:val="003152A6"/>
    <w:rsid w:val="00323DB1"/>
    <w:rsid w:val="0034208E"/>
    <w:rsid w:val="003D3597"/>
    <w:rsid w:val="00426797"/>
    <w:rsid w:val="004630F4"/>
    <w:rsid w:val="00467995"/>
    <w:rsid w:val="0048685C"/>
    <w:rsid w:val="0049441F"/>
    <w:rsid w:val="00497AB8"/>
    <w:rsid w:val="004D39BA"/>
    <w:rsid w:val="004D5C13"/>
    <w:rsid w:val="004E3CA1"/>
    <w:rsid w:val="00516DD6"/>
    <w:rsid w:val="00517672"/>
    <w:rsid w:val="00527C7C"/>
    <w:rsid w:val="00550508"/>
    <w:rsid w:val="00554B4A"/>
    <w:rsid w:val="00556821"/>
    <w:rsid w:val="00570188"/>
    <w:rsid w:val="005B0D45"/>
    <w:rsid w:val="005B65D0"/>
    <w:rsid w:val="005D541F"/>
    <w:rsid w:val="00631E72"/>
    <w:rsid w:val="0063579B"/>
    <w:rsid w:val="006418B1"/>
    <w:rsid w:val="00647844"/>
    <w:rsid w:val="0065379B"/>
    <w:rsid w:val="006600CA"/>
    <w:rsid w:val="00663F8E"/>
    <w:rsid w:val="00666643"/>
    <w:rsid w:val="0068287E"/>
    <w:rsid w:val="00687442"/>
    <w:rsid w:val="006A3F5F"/>
    <w:rsid w:val="006E3FB1"/>
    <w:rsid w:val="007040E3"/>
    <w:rsid w:val="00744589"/>
    <w:rsid w:val="00745E91"/>
    <w:rsid w:val="0075272C"/>
    <w:rsid w:val="007655B5"/>
    <w:rsid w:val="007B76D1"/>
    <w:rsid w:val="00804879"/>
    <w:rsid w:val="00805DA0"/>
    <w:rsid w:val="00822479"/>
    <w:rsid w:val="00835B8A"/>
    <w:rsid w:val="00850A57"/>
    <w:rsid w:val="008612E3"/>
    <w:rsid w:val="009129DA"/>
    <w:rsid w:val="00950D25"/>
    <w:rsid w:val="00953B56"/>
    <w:rsid w:val="00975F94"/>
    <w:rsid w:val="00977F27"/>
    <w:rsid w:val="00984F5F"/>
    <w:rsid w:val="009B4988"/>
    <w:rsid w:val="009B764F"/>
    <w:rsid w:val="009D6A93"/>
    <w:rsid w:val="00A05D4D"/>
    <w:rsid w:val="00A37CE8"/>
    <w:rsid w:val="00AB2FE2"/>
    <w:rsid w:val="00AB76FC"/>
    <w:rsid w:val="00AC09E5"/>
    <w:rsid w:val="00B10FDF"/>
    <w:rsid w:val="00B50377"/>
    <w:rsid w:val="00B560C2"/>
    <w:rsid w:val="00B61E92"/>
    <w:rsid w:val="00B6268C"/>
    <w:rsid w:val="00B858AD"/>
    <w:rsid w:val="00B94BF8"/>
    <w:rsid w:val="00BB3B3B"/>
    <w:rsid w:val="00BB4890"/>
    <w:rsid w:val="00BC7EBF"/>
    <w:rsid w:val="00C04941"/>
    <w:rsid w:val="00C23680"/>
    <w:rsid w:val="00C95AD9"/>
    <w:rsid w:val="00CB0C9A"/>
    <w:rsid w:val="00CB730A"/>
    <w:rsid w:val="00CF4066"/>
    <w:rsid w:val="00D52567"/>
    <w:rsid w:val="00D628E9"/>
    <w:rsid w:val="00D951A0"/>
    <w:rsid w:val="00E1635F"/>
    <w:rsid w:val="00E16C34"/>
    <w:rsid w:val="00E47106"/>
    <w:rsid w:val="00E562C9"/>
    <w:rsid w:val="00E9799F"/>
    <w:rsid w:val="00EC4395"/>
    <w:rsid w:val="00F15EE8"/>
    <w:rsid w:val="00F31DA8"/>
    <w:rsid w:val="00F45D39"/>
    <w:rsid w:val="00FA5178"/>
    <w:rsid w:val="00FF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A93"/>
  </w:style>
  <w:style w:type="paragraph" w:styleId="2">
    <w:name w:val="heading 2"/>
    <w:basedOn w:val="a"/>
    <w:link w:val="20"/>
    <w:uiPriority w:val="9"/>
    <w:qFormat/>
    <w:rsid w:val="00984F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84F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84F5F"/>
    <w:rPr>
      <w:color w:val="0000FF"/>
      <w:u w:val="single"/>
    </w:rPr>
  </w:style>
  <w:style w:type="character" w:customStyle="1" w:styleId="highlight">
    <w:name w:val="highlight"/>
    <w:basedOn w:val="a0"/>
    <w:rsid w:val="00984F5F"/>
  </w:style>
  <w:style w:type="character" w:customStyle="1" w:styleId="related-chapter-link-text">
    <w:name w:val="related-chapter-link-text"/>
    <w:basedOn w:val="a0"/>
    <w:rsid w:val="00984F5F"/>
  </w:style>
  <w:style w:type="paragraph" w:customStyle="1" w:styleId="dt-p">
    <w:name w:val="dt-p"/>
    <w:basedOn w:val="a"/>
    <w:rsid w:val="009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984F5F"/>
  </w:style>
  <w:style w:type="paragraph" w:styleId="a7">
    <w:name w:val="Normal (Web)"/>
    <w:basedOn w:val="a"/>
    <w:uiPriority w:val="99"/>
    <w:semiHidden/>
    <w:unhideWhenUsed/>
    <w:rsid w:val="009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725C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4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30F4"/>
  </w:style>
  <w:style w:type="paragraph" w:styleId="ab">
    <w:name w:val="footer"/>
    <w:basedOn w:val="a"/>
    <w:link w:val="ac"/>
    <w:uiPriority w:val="99"/>
    <w:semiHidden/>
    <w:unhideWhenUsed/>
    <w:rsid w:val="004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63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8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672">
                      <w:marLeft w:val="-153"/>
                      <w:marRight w:val="-30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06286">
                          <w:marLeft w:val="-153"/>
                          <w:marRight w:val="-30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0514">
                              <w:marLeft w:val="-153"/>
                              <w:marRight w:val="-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5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0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9722">
                      <w:marLeft w:val="-153"/>
                      <w:marRight w:val="-30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91503">
                          <w:marLeft w:val="-153"/>
                          <w:marRight w:val="-30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7570">
                              <w:marLeft w:val="-153"/>
                              <w:marRight w:val="-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34063-BCB3-49B9-A1A5-31D22B0E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12</cp:revision>
  <cp:lastPrinted>2025-09-15T10:41:00Z</cp:lastPrinted>
  <dcterms:created xsi:type="dcterms:W3CDTF">2021-10-08T08:25:00Z</dcterms:created>
  <dcterms:modified xsi:type="dcterms:W3CDTF">2025-09-15T10:41:00Z</dcterms:modified>
</cp:coreProperties>
</file>